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B6B" w:rsidRDefault="000A2B6B" w:rsidP="00B266F3">
      <w:pPr>
        <w:pStyle w:val="1"/>
        <w:jc w:val="center"/>
        <w:rPr>
          <w:sz w:val="28"/>
          <w:szCs w:val="28"/>
        </w:rPr>
      </w:pPr>
    </w:p>
    <w:p w:rsidR="000A2B6B" w:rsidRDefault="000A2B6B" w:rsidP="00B266F3">
      <w:pPr>
        <w:pStyle w:val="1"/>
        <w:jc w:val="center"/>
        <w:rPr>
          <w:sz w:val="28"/>
          <w:szCs w:val="28"/>
        </w:rPr>
      </w:pPr>
    </w:p>
    <w:p w:rsidR="000A2B6B" w:rsidRPr="000A2B6B" w:rsidRDefault="000A2B6B" w:rsidP="000A2B6B">
      <w:pPr>
        <w:pStyle w:val="1"/>
        <w:ind w:firstLine="7088"/>
        <w:jc w:val="both"/>
        <w:rPr>
          <w:sz w:val="24"/>
          <w:szCs w:val="24"/>
        </w:rPr>
      </w:pPr>
      <w:r w:rsidRPr="000A2B6B">
        <w:rPr>
          <w:sz w:val="24"/>
          <w:szCs w:val="24"/>
        </w:rPr>
        <w:t xml:space="preserve">Приложение №1 </w:t>
      </w:r>
    </w:p>
    <w:p w:rsidR="000A2B6B" w:rsidRPr="000A2B6B" w:rsidRDefault="000A2B6B" w:rsidP="000A2B6B">
      <w:pPr>
        <w:pStyle w:val="1"/>
        <w:ind w:firstLine="7088"/>
        <w:jc w:val="both"/>
        <w:rPr>
          <w:sz w:val="24"/>
          <w:szCs w:val="24"/>
        </w:rPr>
      </w:pPr>
      <w:r w:rsidRPr="000A2B6B">
        <w:rPr>
          <w:sz w:val="24"/>
          <w:szCs w:val="24"/>
        </w:rPr>
        <w:t xml:space="preserve">к приказу № </w:t>
      </w:r>
      <w:r w:rsidR="000D1626">
        <w:rPr>
          <w:sz w:val="24"/>
          <w:szCs w:val="24"/>
        </w:rPr>
        <w:t>4/3-о/д</w:t>
      </w:r>
    </w:p>
    <w:p w:rsidR="000A2B6B" w:rsidRPr="000A2B6B" w:rsidRDefault="008B1F95" w:rsidP="000A2B6B">
      <w:pPr>
        <w:pStyle w:val="1"/>
        <w:ind w:firstLine="70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D1626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.01.2019</w:t>
      </w:r>
      <w:r w:rsidR="000A2B6B" w:rsidRPr="000A2B6B">
        <w:rPr>
          <w:sz w:val="24"/>
          <w:szCs w:val="24"/>
        </w:rPr>
        <w:t>г.</w:t>
      </w:r>
    </w:p>
    <w:p w:rsidR="000A2B6B" w:rsidRDefault="000A2B6B" w:rsidP="00B266F3">
      <w:pPr>
        <w:pStyle w:val="1"/>
        <w:jc w:val="center"/>
        <w:rPr>
          <w:sz w:val="28"/>
          <w:szCs w:val="28"/>
        </w:rPr>
      </w:pPr>
    </w:p>
    <w:p w:rsidR="00B266F3" w:rsidRPr="008B1F95" w:rsidRDefault="00B266F3" w:rsidP="00B266F3">
      <w:pPr>
        <w:pStyle w:val="1"/>
        <w:jc w:val="center"/>
        <w:rPr>
          <w:sz w:val="28"/>
          <w:szCs w:val="28"/>
        </w:rPr>
      </w:pPr>
      <w:r w:rsidRPr="008B1F95">
        <w:rPr>
          <w:sz w:val="28"/>
          <w:szCs w:val="28"/>
        </w:rPr>
        <w:t xml:space="preserve">План мероприятий </w:t>
      </w:r>
    </w:p>
    <w:p w:rsidR="00B266F3" w:rsidRPr="008B1F95" w:rsidRDefault="00B266F3" w:rsidP="00B266F3">
      <w:pPr>
        <w:pStyle w:val="1"/>
        <w:jc w:val="center"/>
        <w:rPr>
          <w:sz w:val="28"/>
          <w:szCs w:val="28"/>
        </w:rPr>
      </w:pPr>
      <w:r w:rsidRPr="008B1F95">
        <w:rPr>
          <w:sz w:val="28"/>
          <w:szCs w:val="28"/>
        </w:rPr>
        <w:t xml:space="preserve">по противодействию коррупции </w:t>
      </w:r>
    </w:p>
    <w:p w:rsidR="00B266F3" w:rsidRPr="008B1F95" w:rsidRDefault="00B266F3" w:rsidP="00B266F3">
      <w:pPr>
        <w:pStyle w:val="1"/>
        <w:jc w:val="center"/>
        <w:rPr>
          <w:sz w:val="28"/>
          <w:szCs w:val="28"/>
        </w:rPr>
      </w:pPr>
      <w:r w:rsidRPr="008B1F95">
        <w:rPr>
          <w:sz w:val="28"/>
          <w:szCs w:val="28"/>
        </w:rPr>
        <w:t xml:space="preserve">в </w:t>
      </w:r>
      <w:r w:rsidR="008B1F95" w:rsidRPr="008B1F95">
        <w:rPr>
          <w:sz w:val="28"/>
          <w:szCs w:val="28"/>
        </w:rPr>
        <w:t xml:space="preserve">МКУ </w:t>
      </w:r>
      <w:r w:rsidR="008B1F95" w:rsidRPr="008B1F95">
        <w:rPr>
          <w:bCs/>
          <w:sz w:val="28"/>
          <w:szCs w:val="28"/>
        </w:rPr>
        <w:t xml:space="preserve">Управление культуры </w:t>
      </w:r>
      <w:r w:rsidR="00AB61C7">
        <w:rPr>
          <w:bCs/>
          <w:sz w:val="28"/>
          <w:szCs w:val="28"/>
        </w:rPr>
        <w:t>МР</w:t>
      </w:r>
      <w:r w:rsidR="008B1F95" w:rsidRPr="008B1F95">
        <w:rPr>
          <w:bCs/>
          <w:sz w:val="28"/>
          <w:szCs w:val="28"/>
        </w:rPr>
        <w:t xml:space="preserve"> Давлекановский </w:t>
      </w:r>
      <w:r w:rsidRPr="008B1F95">
        <w:rPr>
          <w:sz w:val="28"/>
          <w:szCs w:val="28"/>
        </w:rPr>
        <w:t xml:space="preserve">район РБ </w:t>
      </w:r>
    </w:p>
    <w:p w:rsidR="00B266F3" w:rsidRPr="008B1F95" w:rsidRDefault="00B266F3" w:rsidP="00B266F3">
      <w:pPr>
        <w:pStyle w:val="1"/>
        <w:jc w:val="center"/>
        <w:rPr>
          <w:sz w:val="28"/>
          <w:szCs w:val="28"/>
        </w:rPr>
      </w:pPr>
      <w:r w:rsidRPr="008B1F95">
        <w:rPr>
          <w:sz w:val="28"/>
          <w:szCs w:val="28"/>
        </w:rPr>
        <w:t>на 2019 год</w:t>
      </w:r>
    </w:p>
    <w:p w:rsidR="00B266F3" w:rsidRPr="000A2B6B" w:rsidRDefault="00B266F3" w:rsidP="00B266F3">
      <w:pPr>
        <w:pStyle w:val="1"/>
        <w:jc w:val="center"/>
        <w:rPr>
          <w:b/>
          <w:sz w:val="24"/>
          <w:szCs w:val="24"/>
        </w:rPr>
      </w:pPr>
    </w:p>
    <w:tbl>
      <w:tblPr>
        <w:tblW w:w="99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393"/>
        <w:gridCol w:w="2836"/>
        <w:gridCol w:w="2129"/>
      </w:tblGrid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№</w:t>
            </w:r>
          </w:p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982DC2" w:rsidRDefault="00A721C4" w:rsidP="00D8096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982DC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982DC2" w:rsidRDefault="00A721C4" w:rsidP="00D8096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982DC2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982DC2" w:rsidRDefault="00A721C4" w:rsidP="00D8096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982DC2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A721C4" w:rsidRPr="000A2B6B" w:rsidTr="000A2B6B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982DC2" w:rsidRDefault="00A721C4" w:rsidP="00B266F3">
            <w:pPr>
              <w:pStyle w:val="ConsPlusCell"/>
              <w:numPr>
                <w:ilvl w:val="0"/>
                <w:numId w:val="2"/>
              </w:num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82DC2">
              <w:rPr>
                <w:rFonts w:eastAsia="Times New Roman"/>
                <w:b/>
                <w:sz w:val="24"/>
                <w:szCs w:val="24"/>
              </w:rPr>
              <w:t xml:space="preserve">Меры по нормативно-правовому и методическому обеспечению </w:t>
            </w:r>
          </w:p>
          <w:p w:rsidR="00A721C4" w:rsidRPr="000A2B6B" w:rsidRDefault="00A721C4" w:rsidP="00D80963">
            <w:pPr>
              <w:pStyle w:val="ConsPlusCell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82DC2">
              <w:rPr>
                <w:rFonts w:eastAsia="Times New Roman"/>
                <w:b/>
                <w:sz w:val="24"/>
                <w:szCs w:val="24"/>
              </w:rPr>
              <w:t>противодействия коррупции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1.1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Разработка проектов правовых актов в сфере противодействия коррупции и методических материалов по вопросам противодействия коррупции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AB6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кадрам, ответственные за работу по профилактике коррупционных и иных правонарушений в </w:t>
            </w:r>
            <w:r w:rsidR="00AB61C7">
              <w:rPr>
                <w:rFonts w:ascii="Times New Roman" w:hAnsi="Times New Roman" w:cs="Times New Roman"/>
                <w:sz w:val="24"/>
                <w:szCs w:val="24"/>
              </w:rPr>
              <w:t xml:space="preserve">МКУ Управление </w:t>
            </w: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0A2B6B">
              <w:rPr>
                <w:sz w:val="24"/>
                <w:szCs w:val="24"/>
              </w:rPr>
              <w:t>необходи</w:t>
            </w:r>
            <w:proofErr w:type="spellEnd"/>
            <w:r w:rsidRPr="000A2B6B">
              <w:rPr>
                <w:sz w:val="24"/>
                <w:szCs w:val="24"/>
              </w:rPr>
              <w:t>-мости</w:t>
            </w:r>
            <w:proofErr w:type="gramEnd"/>
            <w:r w:rsidRPr="000A2B6B">
              <w:rPr>
                <w:sz w:val="24"/>
                <w:szCs w:val="24"/>
              </w:rPr>
              <w:t xml:space="preserve"> 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1.2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B266F3">
            <w:pPr>
              <w:pStyle w:val="1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  <w:lang w:eastAsia="ru-RU"/>
              </w:rPr>
              <w:t>Проведение постоянного мониторинга действующего законодательства  с целью выявления изменений и своевременного  их учета в муниципальных правовых актах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кадрам, ответственные за работу по профилактике коррупционных и иных правонарушений в </w:t>
            </w:r>
            <w:r w:rsidR="00AB61C7">
              <w:rPr>
                <w:rFonts w:ascii="Times New Roman" w:hAnsi="Times New Roman" w:cs="Times New Roman"/>
                <w:sz w:val="24"/>
                <w:szCs w:val="24"/>
              </w:rPr>
              <w:t>МКУ Управление</w:t>
            </w: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0A2B6B">
              <w:rPr>
                <w:sz w:val="24"/>
                <w:szCs w:val="24"/>
              </w:rPr>
              <w:t>необходи</w:t>
            </w:r>
            <w:proofErr w:type="spellEnd"/>
            <w:r w:rsidRPr="000A2B6B">
              <w:rPr>
                <w:sz w:val="24"/>
                <w:szCs w:val="24"/>
              </w:rPr>
              <w:t>-мости</w:t>
            </w:r>
            <w:proofErr w:type="gramEnd"/>
            <w:r w:rsidRPr="000A2B6B">
              <w:rPr>
                <w:sz w:val="24"/>
                <w:szCs w:val="24"/>
              </w:rPr>
              <w:t xml:space="preserve"> </w:t>
            </w:r>
          </w:p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1.3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8B1F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проектов  и принятых муниципальных правовых актов  в Прокуратуру  </w:t>
            </w:r>
            <w:r w:rsidR="008B1F95">
              <w:rPr>
                <w:rFonts w:ascii="Times New Roman" w:hAnsi="Times New Roman" w:cs="Times New Roman"/>
                <w:sz w:val="24"/>
                <w:szCs w:val="24"/>
              </w:rPr>
              <w:t>Давлекановского</w:t>
            </w: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B266F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0A2B6B">
              <w:rPr>
                <w:sz w:val="24"/>
                <w:szCs w:val="24"/>
              </w:rPr>
              <w:t>необходи</w:t>
            </w:r>
            <w:proofErr w:type="spellEnd"/>
            <w:r w:rsidRPr="000A2B6B">
              <w:rPr>
                <w:sz w:val="24"/>
                <w:szCs w:val="24"/>
              </w:rPr>
              <w:t>-мости</w:t>
            </w:r>
            <w:proofErr w:type="gramEnd"/>
            <w:r w:rsidRPr="000A2B6B">
              <w:rPr>
                <w:sz w:val="24"/>
                <w:szCs w:val="24"/>
              </w:rPr>
              <w:t xml:space="preserve"> </w:t>
            </w:r>
          </w:p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1.4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нормативно правовых актов и проектов нормативных правовых актов органов местного самоуправления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юрисконсульт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0A2B6B">
              <w:rPr>
                <w:sz w:val="24"/>
                <w:szCs w:val="24"/>
              </w:rPr>
              <w:t>необходи</w:t>
            </w:r>
            <w:proofErr w:type="spellEnd"/>
            <w:r w:rsidRPr="000A2B6B">
              <w:rPr>
                <w:sz w:val="24"/>
                <w:szCs w:val="24"/>
              </w:rPr>
              <w:t>-мости</w:t>
            </w:r>
            <w:proofErr w:type="gramEnd"/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1.5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обеспечение исполнения требования о заполнении с 1 января 2019 года с использованием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всеми лицами, претендующими на замещение должностей или замещающими должности, осуществление полномочий по которым влечет обязанность представлять указанные сведения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8B1F95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Специалист по кадрам, ответственные за работу по профилактике коррупционных и иных правонарушений в </w:t>
            </w:r>
            <w:r w:rsidR="008B1F95">
              <w:rPr>
                <w:sz w:val="24"/>
                <w:szCs w:val="24"/>
              </w:rPr>
              <w:t>МКУ Управление</w:t>
            </w:r>
            <w:r w:rsidRPr="000A2B6B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До 31 декабря 2019 года</w:t>
            </w:r>
          </w:p>
        </w:tc>
      </w:tr>
      <w:tr w:rsidR="00A721C4" w:rsidRPr="000A2B6B" w:rsidTr="000A2B6B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982DC2" w:rsidRDefault="00A721C4" w:rsidP="00B266F3">
            <w:pPr>
              <w:pStyle w:val="1"/>
              <w:numPr>
                <w:ilvl w:val="0"/>
                <w:numId w:val="2"/>
              </w:numPr>
              <w:ind w:right="-116"/>
              <w:jc w:val="center"/>
              <w:rPr>
                <w:b/>
                <w:sz w:val="24"/>
                <w:szCs w:val="24"/>
              </w:rPr>
            </w:pPr>
            <w:r w:rsidRPr="00982DC2">
              <w:rPr>
                <w:b/>
                <w:sz w:val="24"/>
                <w:szCs w:val="24"/>
              </w:rPr>
              <w:t>Меры, направленные на изучение причин коррупции, факторов,</w:t>
            </w:r>
          </w:p>
          <w:p w:rsidR="00A721C4" w:rsidRPr="000A2B6B" w:rsidRDefault="00A721C4" w:rsidP="00D80963">
            <w:pPr>
              <w:pStyle w:val="1"/>
              <w:ind w:left="-108" w:right="-116"/>
              <w:jc w:val="center"/>
              <w:rPr>
                <w:sz w:val="24"/>
                <w:szCs w:val="24"/>
              </w:rPr>
            </w:pPr>
            <w:r w:rsidRPr="00982DC2">
              <w:rPr>
                <w:b/>
                <w:sz w:val="24"/>
                <w:szCs w:val="24"/>
              </w:rPr>
              <w:lastRenderedPageBreak/>
              <w:t>способствующих коррупции, профилактику коррупции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0E0A2A">
            <w:pPr>
              <w:pStyle w:val="1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Анализ поступающих обращений граждан на предмет наличия информации о фактах коррупции со стороны специалистов </w:t>
            </w:r>
            <w:r w:rsidR="00AB61C7">
              <w:rPr>
                <w:sz w:val="24"/>
                <w:szCs w:val="24"/>
              </w:rPr>
              <w:t>МКУ Управление</w:t>
            </w:r>
            <w:r w:rsidRPr="000A2B6B">
              <w:rPr>
                <w:sz w:val="24"/>
                <w:szCs w:val="24"/>
              </w:rPr>
              <w:t xml:space="preserve"> культуры муниципального района, а также причинах и условиях, способствовавших проявлению таких фактов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Ответственные за работу по профилактике коррупционных и иных правонарушений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По мере поступления обращений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2.2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0E0A2A">
            <w:pPr>
              <w:pStyle w:val="1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  <w:lang w:eastAsia="ru-RU"/>
              </w:rPr>
              <w:t>Обеспечение  функционирования  сайта  учреждения, используя которые  граждане могли бы  сообщать  об известных им  фактах коррупционных правонарушений, о причинах и условиях, способствующих  им.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Ответственные за работу по профилактике коррупционных и иных правонарушений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По мере поступления обращений</w:t>
            </w:r>
          </w:p>
        </w:tc>
      </w:tr>
      <w:tr w:rsidR="00A721C4" w:rsidRPr="000A2B6B" w:rsidTr="000A2B6B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982DC2" w:rsidRDefault="00A721C4" w:rsidP="00B266F3">
            <w:pPr>
              <w:pStyle w:val="a4"/>
              <w:widowControl w:val="0"/>
              <w:numPr>
                <w:ilvl w:val="0"/>
                <w:numId w:val="2"/>
              </w:numPr>
              <w:spacing w:before="0" w:beforeAutospacing="0" w:after="0" w:afterAutospacing="0"/>
              <w:ind w:left="0" w:right="-116" w:firstLine="0"/>
              <w:jc w:val="center"/>
              <w:rPr>
                <w:b/>
              </w:rPr>
            </w:pPr>
            <w:r w:rsidRPr="00982DC2">
              <w:rPr>
                <w:b/>
              </w:rPr>
              <w:t>Меры, направленные на исключение проявлений коррупции при расходовании бюджетных средств и использовании муниципального имущества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3.1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Ведение электронного документооборота при размещении муниципального заказа на общероссийском сайте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01ED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Специалисты контрактной службы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a4"/>
              <w:widowControl w:val="0"/>
              <w:spacing w:before="0" w:beforeAutospacing="0" w:after="0" w:afterAutospacing="0"/>
              <w:jc w:val="center"/>
            </w:pPr>
            <w:r w:rsidRPr="000A2B6B">
              <w:t>Постоянно в течение года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3.2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заказов </w:t>
            </w:r>
            <w:r w:rsidRPr="000A2B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поставки товаров, выполнение работ, оказание услуг для муниципальных нужд путем проведения торгов в форме конкурса, аукциона, в том числе аукциона в электронной форме и запроса котировок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Специалисты контрактной службы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a4"/>
              <w:widowControl w:val="0"/>
              <w:spacing w:before="0" w:beforeAutospacing="0" w:after="0" w:afterAutospacing="0"/>
              <w:jc w:val="center"/>
            </w:pPr>
            <w:r w:rsidRPr="000A2B6B">
              <w:t>Постоянно в течение года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3.3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01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Обучение специа</w:t>
            </w:r>
            <w:r w:rsidR="008B1F95">
              <w:rPr>
                <w:rFonts w:ascii="Times New Roman" w:hAnsi="Times New Roman" w:cs="Times New Roman"/>
                <w:sz w:val="24"/>
                <w:szCs w:val="24"/>
              </w:rPr>
              <w:t>листов работе по  нормам 44-ФЗ «</w:t>
            </w: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 w:rsidR="008B1F95">
              <w:rPr>
                <w:rFonts w:ascii="Times New Roman" w:hAnsi="Times New Roman" w:cs="Times New Roman"/>
                <w:sz w:val="24"/>
                <w:szCs w:val="24"/>
              </w:rPr>
              <w:t>арственных и муниципальных нужд»</w:t>
            </w: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Специалисты контрактной службы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a4"/>
              <w:widowControl w:val="0"/>
              <w:spacing w:before="0" w:beforeAutospacing="0" w:after="0" w:afterAutospacing="0"/>
              <w:jc w:val="center"/>
            </w:pPr>
            <w:r w:rsidRPr="000A2B6B">
              <w:t>Постоянно в течение года</w:t>
            </w:r>
          </w:p>
          <w:p w:rsidR="00A721C4" w:rsidRPr="000A2B6B" w:rsidRDefault="00A721C4" w:rsidP="00D80963">
            <w:pPr>
              <w:pStyle w:val="a4"/>
              <w:widowControl w:val="0"/>
              <w:spacing w:before="0" w:beforeAutospacing="0" w:after="0" w:afterAutospacing="0"/>
              <w:jc w:val="center"/>
            </w:pPr>
          </w:p>
          <w:p w:rsidR="00A721C4" w:rsidRPr="000A2B6B" w:rsidRDefault="00A721C4" w:rsidP="00D80963">
            <w:pPr>
              <w:pStyle w:val="a4"/>
              <w:widowControl w:val="0"/>
              <w:spacing w:before="0" w:beforeAutospacing="0" w:after="0" w:afterAutospacing="0"/>
              <w:jc w:val="center"/>
            </w:pP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3.4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НПА  в соответствие с действующим законодательством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Специалисты контрактной службы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3.5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A72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внутреннего финансового контроля целевого расходования средств бюджета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01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3.6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</w:t>
            </w:r>
          </w:p>
          <w:p w:rsidR="00A721C4" w:rsidRPr="000A2B6B" w:rsidRDefault="00A721C4" w:rsidP="00D80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расходованием денежных средств,</w:t>
            </w:r>
          </w:p>
          <w:p w:rsidR="00A721C4" w:rsidRPr="000A2B6B" w:rsidRDefault="00A721C4" w:rsidP="00D80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предусмотренных  на</w:t>
            </w:r>
            <w:proofErr w:type="gramEnd"/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</w:t>
            </w:r>
          </w:p>
          <w:p w:rsidR="00A721C4" w:rsidRPr="000A2B6B" w:rsidRDefault="00A721C4" w:rsidP="00D01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мероприятий по муниципальным программам и целевых средств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</w:tr>
      <w:tr w:rsidR="00A721C4" w:rsidRPr="000A2B6B" w:rsidTr="000A2B6B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982DC2" w:rsidRDefault="00A721C4" w:rsidP="008B1F95">
            <w:pPr>
              <w:pStyle w:val="a4"/>
              <w:widowControl w:val="0"/>
              <w:numPr>
                <w:ilvl w:val="0"/>
                <w:numId w:val="2"/>
              </w:numPr>
              <w:spacing w:before="0" w:beforeAutospacing="0" w:after="0" w:afterAutospacing="0"/>
              <w:ind w:right="-116"/>
              <w:jc w:val="center"/>
              <w:rPr>
                <w:b/>
              </w:rPr>
            </w:pPr>
            <w:r w:rsidRPr="00982DC2">
              <w:rPr>
                <w:b/>
              </w:rPr>
              <w:t xml:space="preserve">Меры, направленные на усиление контроля за служебной деятельностью работников </w:t>
            </w:r>
            <w:r w:rsidR="008B1F95" w:rsidRPr="00982DC2">
              <w:rPr>
                <w:b/>
              </w:rPr>
              <w:t>МКУ Управление</w:t>
            </w:r>
            <w:r w:rsidRPr="00982DC2">
              <w:rPr>
                <w:b/>
              </w:rPr>
              <w:t xml:space="preserve"> культуры муниципального района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4.1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01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и организационное обеспечение деятельности комиссии по соблюдению требований к служебному поведению (далее – комиссия)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B61C7" w:rsidP="00D01ED3">
            <w:pPr>
              <w:pStyle w:val="1"/>
              <w:ind w:left="-107" w:right="-110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Специалист по кадрам</w:t>
            </w:r>
            <w:r>
              <w:rPr>
                <w:sz w:val="24"/>
                <w:szCs w:val="24"/>
              </w:rPr>
              <w:t xml:space="preserve"> МКУ Управление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a4"/>
              <w:widowControl w:val="0"/>
              <w:spacing w:before="0" w:beforeAutospacing="0" w:after="0" w:afterAutospacing="0"/>
              <w:jc w:val="center"/>
            </w:pPr>
            <w:r w:rsidRPr="000A2B6B">
              <w:t>В случае возникновения оснований для созыва комиссии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коррупционных проявлений посредством анализа жалоб и обращений граждан и организаций, а </w:t>
            </w:r>
            <w:r w:rsidRPr="000A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также публикаций в СМИ, своевременное их рассмотрение и принятие мер по указанным фактам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8B1F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ответственные за работу по профилактике коррупционных и иных </w:t>
            </w:r>
            <w:r w:rsidRPr="000A2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</w:t>
            </w:r>
            <w:r w:rsidR="008B1F95">
              <w:rPr>
                <w:rFonts w:ascii="Times New Roman" w:hAnsi="Times New Roman" w:cs="Times New Roman"/>
                <w:sz w:val="24"/>
                <w:szCs w:val="24"/>
              </w:rPr>
              <w:t>МКУ Управление</w:t>
            </w: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в подведомственных учреждениях и организациях проверок соблюдения требований </w:t>
            </w:r>
            <w:hyperlink r:id="rId6" w:history="1">
              <w:r w:rsidRPr="000A2B6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статьи 13.3</w:t>
              </w:r>
            </w:hyperlink>
            <w:r w:rsidR="008B1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«О противодействии коррупции»</w:t>
            </w:r>
            <w:r w:rsidRPr="000A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8B1F9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работу по профилактике коррупционных и иных правонарушений в </w:t>
            </w:r>
            <w:r w:rsidR="008B1F95">
              <w:rPr>
                <w:rFonts w:ascii="Times New Roman" w:hAnsi="Times New Roman" w:cs="Times New Roman"/>
                <w:sz w:val="24"/>
                <w:szCs w:val="24"/>
              </w:rPr>
              <w:t>МКУ Управление</w:t>
            </w: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4.2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01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эффективной системы контроля за соблюдением ограничений и запретов на муниципальной службе: осуществление комплекса организационных, разъяснительных и </w:t>
            </w:r>
            <w:proofErr w:type="gramStart"/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иных  мер</w:t>
            </w:r>
            <w:proofErr w:type="gramEnd"/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работниками </w:t>
            </w:r>
            <w:r w:rsidR="00982DC2">
              <w:rPr>
                <w:rFonts w:ascii="Times New Roman" w:hAnsi="Times New Roman" w:cs="Times New Roman"/>
                <w:sz w:val="24"/>
                <w:szCs w:val="24"/>
              </w:rPr>
              <w:t>МКУ Управление</w:t>
            </w: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ограничений и запретов, установленных в целях противодействия коррупции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Специалист по кадрам, ответственные за работу по профилактике коррупционных и иных правонарушений в </w:t>
            </w:r>
            <w:r w:rsidR="008B1F95">
              <w:rPr>
                <w:sz w:val="24"/>
                <w:szCs w:val="24"/>
              </w:rPr>
              <w:t>МКУ Управление</w:t>
            </w:r>
            <w:r w:rsidRPr="000A2B6B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a4"/>
              <w:widowControl w:val="0"/>
              <w:spacing w:before="0" w:beforeAutospacing="0" w:after="0" w:afterAutospacing="0"/>
              <w:jc w:val="center"/>
            </w:pPr>
            <w:r w:rsidRPr="000A2B6B">
              <w:t>Постоянно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4.3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01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негативного отношения к дарению подарков работникам </w:t>
            </w:r>
            <w:r w:rsidR="00982DC2">
              <w:rPr>
                <w:rFonts w:ascii="Times New Roman" w:hAnsi="Times New Roman" w:cs="Times New Roman"/>
                <w:sz w:val="24"/>
                <w:szCs w:val="24"/>
              </w:rPr>
              <w:t>МКУ Управление</w:t>
            </w: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Специалист по кадрам, ответственные за работу по профилактике коррупционных и иных правонарушений в </w:t>
            </w:r>
            <w:r w:rsidR="008B1F95">
              <w:rPr>
                <w:sz w:val="24"/>
                <w:szCs w:val="24"/>
              </w:rPr>
              <w:t>МКУ Управление</w:t>
            </w:r>
            <w:r w:rsidRPr="000A2B6B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a4"/>
              <w:widowControl w:val="0"/>
              <w:spacing w:before="0" w:beforeAutospacing="0" w:after="0" w:afterAutospacing="0"/>
              <w:jc w:val="center"/>
            </w:pPr>
            <w:r w:rsidRPr="000A2B6B">
              <w:t>Постоянно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4.4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01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6B">
              <w:rPr>
                <w:rFonts w:ascii="Times New Roman" w:hAnsi="Times New Roman" w:cs="Times New Roman"/>
                <w:sz w:val="24"/>
                <w:szCs w:val="24"/>
              </w:rPr>
              <w:t>Оказание работникам  консультативной помощи по вопросам, связанным с применением на практике требований к служебному поведению работников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юрисконсульт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a4"/>
              <w:widowControl w:val="0"/>
              <w:spacing w:before="0" w:beforeAutospacing="0" w:after="0" w:afterAutospacing="0"/>
              <w:jc w:val="center"/>
            </w:pPr>
            <w:r w:rsidRPr="000A2B6B">
              <w:t xml:space="preserve">По мере </w:t>
            </w:r>
            <w:proofErr w:type="spellStart"/>
            <w:proofErr w:type="gramStart"/>
            <w:r w:rsidRPr="000A2B6B">
              <w:t>необходи</w:t>
            </w:r>
            <w:proofErr w:type="spellEnd"/>
            <w:r w:rsidRPr="000A2B6B">
              <w:t>-мости</w:t>
            </w:r>
            <w:proofErr w:type="gramEnd"/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4.8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9134A6">
            <w:pPr>
              <w:pStyle w:val="1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Организация рассмотрения уведомлений работников учреждения о фактах обращения к ним в целях склонения к совершению коррупционных правонарушений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9134A6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Комиссия </w:t>
            </w:r>
            <w:r w:rsidRPr="000A2B6B">
              <w:rPr>
                <w:color w:val="000000"/>
                <w:spacing w:val="11"/>
                <w:sz w:val="24"/>
                <w:szCs w:val="24"/>
              </w:rPr>
              <w:t xml:space="preserve">по соблюдению требований к </w:t>
            </w:r>
            <w:r w:rsidRPr="000A2B6B">
              <w:rPr>
                <w:color w:val="000000"/>
                <w:sz w:val="24"/>
                <w:szCs w:val="24"/>
              </w:rPr>
              <w:t xml:space="preserve">служебному поведению работников и урегулированию </w:t>
            </w:r>
            <w:r w:rsidRPr="000A2B6B">
              <w:rPr>
                <w:color w:val="000000"/>
                <w:spacing w:val="3"/>
                <w:sz w:val="24"/>
                <w:szCs w:val="24"/>
              </w:rPr>
              <w:t>конфликта</w:t>
            </w:r>
            <w:r w:rsidRPr="000A2B6B">
              <w:rPr>
                <w:color w:val="000000"/>
                <w:spacing w:val="11"/>
                <w:sz w:val="24"/>
                <w:szCs w:val="24"/>
              </w:rPr>
              <w:t xml:space="preserve"> </w:t>
            </w:r>
            <w:r w:rsidRPr="000A2B6B">
              <w:rPr>
                <w:color w:val="000000"/>
                <w:spacing w:val="3"/>
                <w:sz w:val="24"/>
                <w:szCs w:val="24"/>
              </w:rPr>
              <w:t>интересов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По мере поступления уведомлений</w:t>
            </w: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4.10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9134A6">
            <w:pPr>
              <w:pStyle w:val="1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Повышение квалификации и участие в семинарах-совещаниях работников учреждения, ответственных за работу по профилактике коррупционных и иных правонарушений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Специалист по кадрам, ответственные за работу по профилактике коррупционных и иных правонарушений в </w:t>
            </w:r>
            <w:r w:rsidR="00982DC2">
              <w:rPr>
                <w:sz w:val="24"/>
                <w:szCs w:val="24"/>
              </w:rPr>
              <w:t>МКУ Управление</w:t>
            </w:r>
            <w:r w:rsidRPr="000A2B6B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по мере необходимости</w:t>
            </w:r>
          </w:p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4.12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Default="00A721C4" w:rsidP="00D80963">
            <w:pPr>
              <w:pStyle w:val="1"/>
              <w:jc w:val="both"/>
              <w:rPr>
                <w:sz w:val="24"/>
                <w:szCs w:val="24"/>
                <w:lang w:eastAsia="ru-RU"/>
              </w:rPr>
            </w:pPr>
            <w:r w:rsidRPr="000A2B6B">
              <w:rPr>
                <w:sz w:val="24"/>
                <w:szCs w:val="24"/>
                <w:lang w:eastAsia="ru-RU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касающиеся получения подарков отдельными категориями лиц, выполнения иной оплачиваемой работы, </w:t>
            </w:r>
            <w:r w:rsidRPr="000A2B6B">
              <w:rPr>
                <w:sz w:val="24"/>
                <w:szCs w:val="24"/>
                <w:lang w:eastAsia="ru-RU"/>
              </w:rPr>
              <w:lastRenderedPageBreak/>
              <w:t>обязанности уведомлять об обращениях в целях склонения к совершению коррупционных правонарушений</w:t>
            </w:r>
          </w:p>
          <w:p w:rsidR="000A2B6B" w:rsidRPr="000A2B6B" w:rsidRDefault="000A2B6B" w:rsidP="00D80963">
            <w:pPr>
              <w:pStyle w:val="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lastRenderedPageBreak/>
              <w:t xml:space="preserve">Специалист по кадрам, ответственные за работу по профилактике коррупционных и иных правонарушений в </w:t>
            </w:r>
            <w:r w:rsidR="00982DC2">
              <w:rPr>
                <w:sz w:val="24"/>
                <w:szCs w:val="24"/>
              </w:rPr>
              <w:t>МКУ Управление</w:t>
            </w:r>
            <w:r w:rsidRPr="000A2B6B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По мере необходимости</w:t>
            </w:r>
          </w:p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721C4" w:rsidRPr="000A2B6B" w:rsidTr="000A2B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4.13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9134A6">
            <w:pPr>
              <w:pStyle w:val="1"/>
              <w:jc w:val="both"/>
              <w:rPr>
                <w:sz w:val="24"/>
                <w:szCs w:val="24"/>
                <w:lang w:eastAsia="ru-RU"/>
              </w:rPr>
            </w:pPr>
            <w:r w:rsidRPr="000A2B6B">
              <w:rPr>
                <w:sz w:val="24"/>
                <w:szCs w:val="24"/>
                <w:lang w:eastAsia="ru-RU"/>
              </w:rPr>
              <w:t>Проведение анализа поступивших сведений о доходах, расходах, об имуществе и обязательствах имущественного характера лиц, замещающих руководящую должность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Специалист по кадрам, ответственные за работу по профилактике коррупционных и иных правонарушений в </w:t>
            </w:r>
            <w:r w:rsidR="00982DC2">
              <w:rPr>
                <w:sz w:val="24"/>
                <w:szCs w:val="24"/>
              </w:rPr>
              <w:t>МКУ Управление</w:t>
            </w:r>
            <w:r w:rsidRPr="000A2B6B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По мере необходимости</w:t>
            </w:r>
          </w:p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721C4" w:rsidRPr="000A2B6B" w:rsidTr="000A2B6B">
        <w:trPr>
          <w:trHeight w:val="2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4.17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both"/>
              <w:rPr>
                <w:sz w:val="24"/>
                <w:szCs w:val="24"/>
                <w:lang w:eastAsia="ru-RU"/>
              </w:rPr>
            </w:pPr>
            <w:r w:rsidRPr="000A2B6B">
              <w:rPr>
                <w:sz w:val="24"/>
                <w:szCs w:val="24"/>
                <w:lang w:eastAsia="ru-RU"/>
              </w:rPr>
              <w:t>Проведение анализа на предмет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Должностное лицо кадровой службы, ответственные за работу по профилактике коррупционных и иных правонарушений,</w:t>
            </w:r>
          </w:p>
          <w:p w:rsidR="00A721C4" w:rsidRPr="000A2B6B" w:rsidRDefault="00A721C4" w:rsidP="0025671B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юрисконсульт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При наличии оснований</w:t>
            </w:r>
          </w:p>
        </w:tc>
      </w:tr>
      <w:tr w:rsidR="00A721C4" w:rsidRPr="000A2B6B" w:rsidTr="000A2B6B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982DC2" w:rsidRDefault="00A721C4" w:rsidP="00B266F3">
            <w:pPr>
              <w:pStyle w:val="1"/>
              <w:numPr>
                <w:ilvl w:val="0"/>
                <w:numId w:val="2"/>
              </w:numPr>
              <w:ind w:right="-116"/>
              <w:jc w:val="center"/>
              <w:rPr>
                <w:b/>
                <w:sz w:val="24"/>
                <w:szCs w:val="24"/>
              </w:rPr>
            </w:pPr>
            <w:r w:rsidRPr="00982DC2">
              <w:rPr>
                <w:b/>
                <w:sz w:val="24"/>
                <w:szCs w:val="24"/>
              </w:rPr>
              <w:t>Меры, направленные на обеспечение доступа населения к информации о деятельности Отдела культуры муниципального района,</w:t>
            </w:r>
          </w:p>
          <w:p w:rsidR="00A721C4" w:rsidRPr="000A2B6B" w:rsidRDefault="00A721C4" w:rsidP="00D80963">
            <w:pPr>
              <w:pStyle w:val="1"/>
              <w:ind w:left="-108" w:right="-116"/>
              <w:jc w:val="center"/>
              <w:rPr>
                <w:sz w:val="24"/>
                <w:szCs w:val="24"/>
              </w:rPr>
            </w:pPr>
            <w:r w:rsidRPr="00982DC2">
              <w:rPr>
                <w:b/>
                <w:sz w:val="24"/>
                <w:szCs w:val="24"/>
              </w:rPr>
              <w:t>в том числе в сфере противодействия коррупции</w:t>
            </w:r>
          </w:p>
        </w:tc>
      </w:tr>
      <w:tr w:rsidR="00A721C4" w:rsidRPr="000A2B6B" w:rsidTr="000A2B6B">
        <w:trPr>
          <w:trHeight w:val="21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5.1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982DC2">
            <w:pPr>
              <w:pStyle w:val="1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Проведение мероприятий по </w:t>
            </w:r>
            <w:proofErr w:type="spellStart"/>
            <w:proofErr w:type="gramStart"/>
            <w:r w:rsidRPr="000A2B6B">
              <w:rPr>
                <w:sz w:val="24"/>
                <w:szCs w:val="24"/>
              </w:rPr>
              <w:t>обес</w:t>
            </w:r>
            <w:proofErr w:type="spellEnd"/>
            <w:r w:rsidRPr="000A2B6B">
              <w:rPr>
                <w:sz w:val="24"/>
                <w:szCs w:val="24"/>
              </w:rPr>
              <w:t>-печению</w:t>
            </w:r>
            <w:proofErr w:type="gramEnd"/>
            <w:r w:rsidRPr="000A2B6B">
              <w:rPr>
                <w:sz w:val="24"/>
                <w:szCs w:val="24"/>
              </w:rPr>
              <w:t xml:space="preserve"> технической и информационной поддержки раздела </w:t>
            </w:r>
            <w:r w:rsidRPr="000A2B6B">
              <w:rPr>
                <w:b/>
                <w:sz w:val="24"/>
                <w:szCs w:val="24"/>
              </w:rPr>
              <w:t>«</w:t>
            </w:r>
            <w:r w:rsidRPr="000A2B6B">
              <w:rPr>
                <w:rStyle w:val="a5"/>
                <w:b w:val="0"/>
                <w:sz w:val="24"/>
                <w:szCs w:val="24"/>
              </w:rPr>
              <w:t>Противодействие коррупции</w:t>
            </w:r>
            <w:r w:rsidRPr="000A2B6B">
              <w:rPr>
                <w:b/>
                <w:sz w:val="24"/>
                <w:szCs w:val="24"/>
              </w:rPr>
              <w:t>»</w:t>
            </w:r>
            <w:r w:rsidRPr="000A2B6B">
              <w:rPr>
                <w:sz w:val="24"/>
                <w:szCs w:val="24"/>
              </w:rPr>
              <w:t xml:space="preserve"> размещенного на официальном сайта </w:t>
            </w:r>
            <w:r w:rsidR="00982DC2">
              <w:rPr>
                <w:sz w:val="24"/>
                <w:szCs w:val="24"/>
              </w:rPr>
              <w:t xml:space="preserve">МКУ Управление культуры </w:t>
            </w:r>
            <w:r w:rsidRPr="000A2B6B">
              <w:rPr>
                <w:sz w:val="24"/>
                <w:szCs w:val="24"/>
              </w:rPr>
              <w:t xml:space="preserve">  муниципального района </w:t>
            </w:r>
            <w:r w:rsidR="00982DC2">
              <w:rPr>
                <w:sz w:val="24"/>
                <w:szCs w:val="24"/>
              </w:rPr>
              <w:t xml:space="preserve">Давлекановский район РБ </w:t>
            </w:r>
            <w:r w:rsidRPr="000A2B6B">
              <w:rPr>
                <w:sz w:val="24"/>
                <w:szCs w:val="24"/>
              </w:rPr>
              <w:t>в сети «Интернет»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методист</w:t>
            </w:r>
          </w:p>
          <w:p w:rsidR="00A721C4" w:rsidRPr="000A2B6B" w:rsidRDefault="00982DC2" w:rsidP="00D8096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Управление культуры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0A2B6B">
              <w:rPr>
                <w:sz w:val="24"/>
                <w:szCs w:val="24"/>
              </w:rPr>
              <w:t>необходи</w:t>
            </w:r>
            <w:proofErr w:type="spellEnd"/>
            <w:r w:rsidRPr="000A2B6B">
              <w:rPr>
                <w:sz w:val="24"/>
                <w:szCs w:val="24"/>
              </w:rPr>
              <w:t>-мости</w:t>
            </w:r>
            <w:proofErr w:type="gramEnd"/>
          </w:p>
        </w:tc>
      </w:tr>
      <w:tr w:rsidR="00A721C4" w:rsidRPr="000A2B6B" w:rsidTr="000A2B6B">
        <w:trPr>
          <w:trHeight w:val="381"/>
        </w:trPr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1C4" w:rsidRPr="00982DC2" w:rsidRDefault="00A721C4" w:rsidP="00B266F3">
            <w:pPr>
              <w:pStyle w:val="1"/>
              <w:numPr>
                <w:ilvl w:val="0"/>
                <w:numId w:val="2"/>
              </w:numPr>
              <w:ind w:right="-116"/>
              <w:jc w:val="center"/>
              <w:rPr>
                <w:b/>
                <w:sz w:val="24"/>
                <w:szCs w:val="24"/>
              </w:rPr>
            </w:pPr>
            <w:r w:rsidRPr="00982DC2">
              <w:rPr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A721C4" w:rsidRPr="000A2B6B" w:rsidTr="000A2B6B">
        <w:trPr>
          <w:trHeight w:val="22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ind w:left="-108" w:right="-116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6.1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1C4" w:rsidRPr="000A2B6B" w:rsidRDefault="00A721C4" w:rsidP="0025671B">
            <w:pPr>
              <w:pStyle w:val="1"/>
              <w:jc w:val="both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 xml:space="preserve">Организация взаимодействия с правоохранительными органами и другими </w:t>
            </w:r>
            <w:r w:rsidRPr="000A2B6B">
              <w:rPr>
                <w:color w:val="000000"/>
                <w:sz w:val="24"/>
                <w:szCs w:val="24"/>
              </w:rPr>
              <w:t>территориальными подразделениями федеральных и областных органов власти</w:t>
            </w:r>
            <w:r w:rsidRPr="000A2B6B">
              <w:rPr>
                <w:sz w:val="24"/>
                <w:szCs w:val="24"/>
              </w:rPr>
              <w:t xml:space="preserve"> по вопросам противодействия коррупции.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Члены антикоррупционной комиссии, ответственные за работу по профилактике коррупционных и иных правонарушений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1C4" w:rsidRPr="000A2B6B" w:rsidRDefault="00A721C4" w:rsidP="00D80963">
            <w:pPr>
              <w:pStyle w:val="1"/>
              <w:jc w:val="center"/>
              <w:rPr>
                <w:sz w:val="24"/>
                <w:szCs w:val="24"/>
              </w:rPr>
            </w:pPr>
            <w:r w:rsidRPr="000A2B6B">
              <w:rPr>
                <w:sz w:val="24"/>
                <w:szCs w:val="24"/>
              </w:rPr>
              <w:t>Постоянно</w:t>
            </w:r>
          </w:p>
        </w:tc>
      </w:tr>
    </w:tbl>
    <w:p w:rsidR="00B266F3" w:rsidRPr="000A2B6B" w:rsidRDefault="00B266F3" w:rsidP="00B266F3">
      <w:pPr>
        <w:pStyle w:val="1"/>
        <w:jc w:val="both"/>
        <w:rPr>
          <w:b/>
          <w:sz w:val="24"/>
          <w:szCs w:val="24"/>
        </w:rPr>
      </w:pPr>
    </w:p>
    <w:p w:rsidR="00B266F3" w:rsidRPr="000A2B6B" w:rsidRDefault="00B266F3" w:rsidP="00B26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F3" w:rsidRPr="000A2B6B" w:rsidRDefault="00B266F3">
      <w:pPr>
        <w:rPr>
          <w:rFonts w:ascii="Times New Roman" w:hAnsi="Times New Roman" w:cs="Times New Roman"/>
          <w:sz w:val="24"/>
          <w:szCs w:val="24"/>
        </w:rPr>
      </w:pPr>
    </w:p>
    <w:p w:rsidR="00B266F3" w:rsidRPr="000A2B6B" w:rsidRDefault="00B266F3">
      <w:pPr>
        <w:rPr>
          <w:rFonts w:ascii="Times New Roman" w:hAnsi="Times New Roman" w:cs="Times New Roman"/>
          <w:sz w:val="24"/>
          <w:szCs w:val="24"/>
        </w:rPr>
      </w:pPr>
    </w:p>
    <w:p w:rsidR="00B266F3" w:rsidRPr="000A2B6B" w:rsidRDefault="00B266F3">
      <w:pPr>
        <w:rPr>
          <w:rFonts w:ascii="Times New Roman" w:hAnsi="Times New Roman" w:cs="Times New Roman"/>
          <w:sz w:val="24"/>
          <w:szCs w:val="24"/>
        </w:rPr>
      </w:pPr>
    </w:p>
    <w:p w:rsidR="00B266F3" w:rsidRPr="000A2B6B" w:rsidRDefault="00B266F3">
      <w:pPr>
        <w:rPr>
          <w:rFonts w:ascii="Times New Roman" w:hAnsi="Times New Roman" w:cs="Times New Roman"/>
          <w:sz w:val="24"/>
          <w:szCs w:val="24"/>
        </w:rPr>
      </w:pPr>
    </w:p>
    <w:sectPr w:rsidR="00B266F3" w:rsidRPr="000A2B6B" w:rsidSect="002E11E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1E10"/>
    <w:multiLevelType w:val="hybridMultilevel"/>
    <w:tmpl w:val="266A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87C20"/>
    <w:multiLevelType w:val="hybridMultilevel"/>
    <w:tmpl w:val="70366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1EF"/>
    <w:rsid w:val="00080E76"/>
    <w:rsid w:val="000A2B6B"/>
    <w:rsid w:val="000D1626"/>
    <w:rsid w:val="000E0A2A"/>
    <w:rsid w:val="00132FC6"/>
    <w:rsid w:val="002155EF"/>
    <w:rsid w:val="0025671B"/>
    <w:rsid w:val="002E11EF"/>
    <w:rsid w:val="003D7D4A"/>
    <w:rsid w:val="004D2B86"/>
    <w:rsid w:val="004F4392"/>
    <w:rsid w:val="007B3346"/>
    <w:rsid w:val="00821A2B"/>
    <w:rsid w:val="00860E9A"/>
    <w:rsid w:val="008B1F95"/>
    <w:rsid w:val="008F31CC"/>
    <w:rsid w:val="009134A6"/>
    <w:rsid w:val="00942F71"/>
    <w:rsid w:val="00982DC2"/>
    <w:rsid w:val="00992A03"/>
    <w:rsid w:val="009D47CD"/>
    <w:rsid w:val="00A64C3B"/>
    <w:rsid w:val="00A721C4"/>
    <w:rsid w:val="00A972CE"/>
    <w:rsid w:val="00AB61C7"/>
    <w:rsid w:val="00B266F3"/>
    <w:rsid w:val="00C57DC7"/>
    <w:rsid w:val="00D01ED3"/>
    <w:rsid w:val="00E65554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9C5C"/>
  <w15:docId w15:val="{B5C2C76B-DE51-4455-8975-5A46AA5D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E1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uiPriority w:val="99"/>
    <w:semiHidden/>
    <w:unhideWhenUsed/>
    <w:rsid w:val="002E11EF"/>
    <w:rPr>
      <w:color w:val="0000FF"/>
      <w:u w:val="single"/>
    </w:rPr>
  </w:style>
  <w:style w:type="paragraph" w:styleId="a4">
    <w:name w:val="Normal (Web)"/>
    <w:basedOn w:val="a"/>
    <w:unhideWhenUsed/>
    <w:rsid w:val="002E1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2E11EF"/>
    <w:rPr>
      <w:b/>
      <w:bCs/>
    </w:rPr>
  </w:style>
  <w:style w:type="paragraph" w:customStyle="1" w:styleId="1">
    <w:name w:val="Без интервала1"/>
    <w:rsid w:val="00B266F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ConsPlusCell">
    <w:name w:val="ConsPlusCell"/>
    <w:rsid w:val="00B26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86A704B080DBEE3DAE236E3725B24A0FF052EF7B90BCCC0FFD7BA604E446F7AB70F1D26n7e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997B-DE44-4693-A631-C1110C7A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Рустам</cp:lastModifiedBy>
  <cp:revision>2</cp:revision>
  <dcterms:created xsi:type="dcterms:W3CDTF">2020-07-08T09:36:00Z</dcterms:created>
  <dcterms:modified xsi:type="dcterms:W3CDTF">2020-07-08T09:36:00Z</dcterms:modified>
</cp:coreProperties>
</file>